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after="0" w:before="0" w:line="360" w:lineRule="auto"/>
        <w:jc w:val="center"/>
        <w:rPr>
          <w:color w:val="8bbb4e"/>
          <w:sz w:val="81"/>
          <w:szCs w:val="81"/>
        </w:rPr>
      </w:pPr>
      <w:bookmarkStart w:colFirst="0" w:colLast="0" w:name="_lmwkpnqcszwg" w:id="0"/>
      <w:bookmarkEnd w:id="0"/>
      <w:r w:rsidDel="00000000" w:rsidR="00000000" w:rsidRPr="00000000">
        <w:rPr>
          <w:color w:val="8bbb4e"/>
          <w:sz w:val="81"/>
          <w:szCs w:val="81"/>
          <w:rtl w:val="0"/>
        </w:rPr>
        <w:t xml:space="preserve">2021-2022 DATES TO REMEMBER</w:t>
      </w:r>
    </w:p>
    <w:p w:rsidR="00000000" w:rsidDel="00000000" w:rsidP="00000000" w:rsidRDefault="00000000" w:rsidRPr="00000000" w14:paraId="00000002">
      <w:pPr>
        <w:shd w:fill="e9e9e9" w:val="clear"/>
        <w:spacing w:line="372" w:lineRule="auto"/>
        <w:rPr>
          <w:rFonts w:ascii="Roboto" w:cs="Roboto" w:eastAsia="Roboto" w:hAnsi="Roboto"/>
          <w:b w:val="1"/>
          <w:color w:val="5e5e5e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5e5e5e"/>
          <w:sz w:val="23"/>
          <w:szCs w:val="23"/>
          <w:u w:val="single"/>
          <w:rtl w:val="0"/>
        </w:rPr>
        <w:t xml:space="preserve">Executive Board Meetings</w:t>
      </w:r>
    </w:p>
    <w:p w:rsidR="00000000" w:rsidDel="00000000" w:rsidP="00000000" w:rsidRDefault="00000000" w:rsidRPr="00000000" w14:paraId="00000003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August 14th, 10:45am</w:t>
      </w:r>
    </w:p>
    <w:p w:rsidR="00000000" w:rsidDel="00000000" w:rsidP="00000000" w:rsidRDefault="00000000" w:rsidRPr="00000000" w14:paraId="00000004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October 2nd, 11:00am</w:t>
      </w:r>
    </w:p>
    <w:p w:rsidR="00000000" w:rsidDel="00000000" w:rsidP="00000000" w:rsidRDefault="00000000" w:rsidRPr="00000000" w14:paraId="00000005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April 2nd, 11:00am</w:t>
      </w:r>
    </w:p>
    <w:p w:rsidR="00000000" w:rsidDel="00000000" w:rsidP="00000000" w:rsidRDefault="00000000" w:rsidRPr="00000000" w14:paraId="00000006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b w:val="1"/>
          <w:color w:val="5e5e5e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b w:val="1"/>
          <w:color w:val="5e5e5e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5e5e5e"/>
          <w:sz w:val="23"/>
          <w:szCs w:val="23"/>
          <w:u w:val="single"/>
          <w:rtl w:val="0"/>
        </w:rPr>
        <w:t xml:space="preserve">Newsletter Submissions:</w:t>
      </w:r>
    </w:p>
    <w:p w:rsidR="00000000" w:rsidDel="00000000" w:rsidP="00000000" w:rsidRDefault="00000000" w:rsidRPr="00000000" w14:paraId="00000008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August 21st</w:t>
      </w:r>
    </w:p>
    <w:p w:rsidR="00000000" w:rsidDel="00000000" w:rsidP="00000000" w:rsidRDefault="00000000" w:rsidRPr="00000000" w14:paraId="00000009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October 9th</w:t>
      </w:r>
    </w:p>
    <w:p w:rsidR="00000000" w:rsidDel="00000000" w:rsidP="00000000" w:rsidRDefault="00000000" w:rsidRPr="00000000" w14:paraId="0000000A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March 2nd</w:t>
      </w:r>
    </w:p>
    <w:p w:rsidR="00000000" w:rsidDel="00000000" w:rsidP="00000000" w:rsidRDefault="00000000" w:rsidRPr="00000000" w14:paraId="0000000B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April 9th</w:t>
      </w:r>
    </w:p>
    <w:p w:rsidR="00000000" w:rsidDel="00000000" w:rsidP="00000000" w:rsidRDefault="00000000" w:rsidRPr="00000000" w14:paraId="0000000C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b w:val="1"/>
          <w:color w:val="5e5e5e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5e5e5e"/>
          <w:sz w:val="23"/>
          <w:szCs w:val="23"/>
          <w:u w:val="single"/>
          <w:rtl w:val="0"/>
        </w:rPr>
        <w:t xml:space="preserve">Conference:</w:t>
      </w:r>
    </w:p>
    <w:p w:rsidR="00000000" w:rsidDel="00000000" w:rsidP="00000000" w:rsidRDefault="00000000" w:rsidRPr="00000000" w14:paraId="0000000E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February 25th and 26th</w:t>
      </w:r>
    </w:p>
    <w:p w:rsidR="00000000" w:rsidDel="00000000" w:rsidP="00000000" w:rsidRDefault="00000000" w:rsidRPr="00000000" w14:paraId="0000000F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b w:val="1"/>
          <w:color w:val="5e5e5e"/>
          <w:sz w:val="23"/>
          <w:szCs w:val="23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5e5e5e"/>
          <w:sz w:val="23"/>
          <w:szCs w:val="23"/>
          <w:u w:val="single"/>
          <w:rtl w:val="0"/>
        </w:rPr>
        <w:t xml:space="preserve">Important Dates:</w:t>
      </w:r>
    </w:p>
    <w:p w:rsidR="00000000" w:rsidDel="00000000" w:rsidP="00000000" w:rsidRDefault="00000000" w:rsidRPr="00000000" w14:paraId="00000011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August 14th - LTI, 10:00am</w:t>
      </w:r>
    </w:p>
    <w:p w:rsidR="00000000" w:rsidDel="00000000" w:rsidP="00000000" w:rsidRDefault="00000000" w:rsidRPr="00000000" w14:paraId="00000012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November 1st - Proposals for SCCEC Conference Due</w:t>
      </w:r>
    </w:p>
    <w:p w:rsidR="00000000" w:rsidDel="00000000" w:rsidP="00000000" w:rsidRDefault="00000000" w:rsidRPr="00000000" w14:paraId="00000013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November 30th - Officer Nominations Due</w:t>
      </w:r>
    </w:p>
    <w:p w:rsidR="00000000" w:rsidDel="00000000" w:rsidP="00000000" w:rsidRDefault="00000000" w:rsidRPr="00000000" w14:paraId="00000014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November 30th - Award Nominations Due</w:t>
      </w:r>
    </w:p>
    <w:p w:rsidR="00000000" w:rsidDel="00000000" w:rsidP="00000000" w:rsidRDefault="00000000" w:rsidRPr="00000000" w14:paraId="00000015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January 15th - Submit Names of Representatives for TA</w:t>
      </w:r>
    </w:p>
    <w:p w:rsidR="00000000" w:rsidDel="00000000" w:rsidP="00000000" w:rsidRDefault="00000000" w:rsidRPr="00000000" w14:paraId="00000016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February 1st - Completed Presentations Due</w:t>
      </w:r>
    </w:p>
    <w:p w:rsidR="00000000" w:rsidDel="00000000" w:rsidP="00000000" w:rsidRDefault="00000000" w:rsidRPr="00000000" w14:paraId="00000017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February 15th - RA Reports Due</w:t>
      </w:r>
    </w:p>
    <w:p w:rsidR="00000000" w:rsidDel="00000000" w:rsidP="00000000" w:rsidRDefault="00000000" w:rsidRPr="00000000" w14:paraId="00000018">
      <w:pPr>
        <w:pBdr>
          <w:top w:color="cccccc" w:space="0" w:sz="0" w:val="none"/>
          <w:left w:color="cccccc" w:space="0" w:sz="0" w:val="none"/>
          <w:bottom w:color="cccccc" w:space="0" w:sz="0" w:val="none"/>
          <w:right w:color="cccccc" w:space="0" w:sz="0" w:val="none"/>
          <w:between w:color="cccccc" w:space="0" w:sz="0" w:val="none"/>
        </w:pBdr>
        <w:shd w:fill="e9e9e9" w:val="clear"/>
        <w:spacing w:line="372" w:lineRule="auto"/>
        <w:rPr>
          <w:rFonts w:ascii="Roboto" w:cs="Roboto" w:eastAsia="Roboto" w:hAnsi="Roboto"/>
          <w:color w:val="5e5e5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5e5e5e"/>
          <w:sz w:val="23"/>
          <w:szCs w:val="23"/>
          <w:rtl w:val="0"/>
        </w:rPr>
        <w:t xml:space="preserve">February 26th - Representative Assembly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